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附件：校友主题活动安排</w:t>
      </w:r>
    </w:p>
    <w:tbl>
      <w:tblPr>
        <w:tblStyle w:val="3"/>
        <w:tblpPr w:leftFromText="180" w:rightFromText="180" w:vertAnchor="text" w:horzAnchor="page" w:tblpX="1917" w:tblpY="440"/>
        <w:tblOverlap w:val="never"/>
        <w:tblW w:w="8325" w:type="dxa"/>
        <w:tblCellSpacing w:w="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0"/>
        <w:gridCol w:w="1500"/>
        <w:gridCol w:w="1427"/>
        <w:gridCol w:w="324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5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活动主题</w:t>
            </w:r>
          </w:p>
        </w:tc>
        <w:tc>
          <w:tcPr>
            <w:tcW w:w="150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活动时间</w:t>
            </w:r>
          </w:p>
        </w:tc>
        <w:tc>
          <w:tcPr>
            <w:tcW w:w="142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活动地点</w:t>
            </w:r>
          </w:p>
        </w:tc>
        <w:tc>
          <w:tcPr>
            <w:tcW w:w="324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活动概述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  <w:tblCellSpacing w:w="0" w:type="dxa"/>
        </w:trPr>
        <w:tc>
          <w:tcPr>
            <w:tcW w:w="2150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广东海洋大学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寸金学院校友会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成立大会暨第一届校友代表大会</w:t>
            </w:r>
          </w:p>
        </w:tc>
        <w:tc>
          <w:tcPr>
            <w:tcW w:w="1500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r>
              <w:t>5</w:t>
            </w:r>
            <w:r>
              <w:rPr>
                <w:rFonts w:hint="eastAsia" w:cs="宋体"/>
              </w:rPr>
              <w:t>月</w:t>
            </w:r>
            <w:r>
              <w:t>26</w:t>
            </w:r>
            <w:r>
              <w:rPr>
                <w:rFonts w:hint="eastAsia" w:cs="宋体"/>
              </w:rPr>
              <w:t>日上午</w:t>
            </w:r>
            <w:r>
              <w:t>9</w:t>
            </w:r>
            <w:r>
              <w:rPr>
                <w:rFonts w:hint="eastAsia" w:cs="宋体"/>
              </w:rPr>
              <w:t>：</w:t>
            </w:r>
            <w:r>
              <w:t>00-11</w:t>
            </w:r>
            <w:r>
              <w:rPr>
                <w:rFonts w:hint="eastAsia" w:cs="宋体"/>
              </w:rPr>
              <w:t>：</w:t>
            </w:r>
            <w:r>
              <w:t>00</w:t>
            </w:r>
          </w:p>
        </w:tc>
        <w:tc>
          <w:tcPr>
            <w:tcW w:w="1427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麻章校区</w:t>
            </w:r>
            <w:r>
              <w:t>AB</w:t>
            </w:r>
            <w:r>
              <w:rPr>
                <w:rFonts w:hint="eastAsia" w:cs="宋体"/>
              </w:rPr>
              <w:t>学术报告厅</w:t>
            </w:r>
          </w:p>
        </w:tc>
        <w:tc>
          <w:tcPr>
            <w:tcW w:w="3248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为进一步健全校友组织，汇聚校友力量，助推学院工作和校友事业，实现共赢发展，召开广东海洋大学寸金学院校友会成立大会。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  <w:tblCellSpacing w:w="0" w:type="dxa"/>
        </w:trPr>
        <w:tc>
          <w:tcPr>
            <w:tcW w:w="2150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寸金记忆</w:t>
            </w:r>
          </w:p>
        </w:tc>
        <w:tc>
          <w:tcPr>
            <w:tcW w:w="1500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r>
              <w:t>5</w:t>
            </w:r>
            <w:r>
              <w:rPr>
                <w:rFonts w:hint="eastAsia" w:cs="宋体"/>
              </w:rPr>
              <w:t>月</w:t>
            </w:r>
            <w:r>
              <w:t>26</w:t>
            </w:r>
            <w:r>
              <w:rPr>
                <w:rFonts w:hint="eastAsia" w:cs="宋体"/>
              </w:rPr>
              <w:t>日</w:t>
            </w:r>
            <w:r>
              <w:t>9:00-17:00</w:t>
            </w:r>
          </w:p>
        </w:tc>
        <w:tc>
          <w:tcPr>
            <w:tcW w:w="1427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麻章校区</w:t>
            </w:r>
          </w:p>
        </w:tc>
        <w:tc>
          <w:tcPr>
            <w:tcW w:w="3248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为纪念校友会成立大会，在会场入口处设立签名墙，参会嘉宾现场签名留念。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tblCellSpacing w:w="0" w:type="dxa"/>
        </w:trPr>
        <w:tc>
          <w:tcPr>
            <w:tcW w:w="2150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今昔印象</w:t>
            </w:r>
          </w:p>
        </w:tc>
        <w:tc>
          <w:tcPr>
            <w:tcW w:w="1500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r>
              <w:t>5</w:t>
            </w:r>
            <w:r>
              <w:rPr>
                <w:rFonts w:hint="eastAsia" w:cs="宋体"/>
              </w:rPr>
              <w:t>月</w:t>
            </w:r>
            <w:r>
              <w:t>26</w:t>
            </w:r>
            <w:r>
              <w:rPr>
                <w:rFonts w:hint="eastAsia" w:cs="宋体"/>
              </w:rPr>
              <w:t>日</w:t>
            </w:r>
            <w:r>
              <w:t>9:00-17:00</w:t>
            </w:r>
          </w:p>
        </w:tc>
        <w:tc>
          <w:tcPr>
            <w:tcW w:w="1427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麻章校区</w:t>
            </w:r>
          </w:p>
        </w:tc>
        <w:tc>
          <w:tcPr>
            <w:tcW w:w="3248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展示母校的发展轨迹和今日成就，在会场入口处展览新老照片，供返校校友参观。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tblCellSpacing w:w="0" w:type="dxa"/>
        </w:trPr>
        <w:tc>
          <w:tcPr>
            <w:tcW w:w="2150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时光追忆</w:t>
            </w:r>
          </w:p>
        </w:tc>
        <w:tc>
          <w:tcPr>
            <w:tcW w:w="1500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r>
              <w:t>5</w:t>
            </w:r>
            <w:r>
              <w:rPr>
                <w:rFonts w:hint="eastAsia" w:cs="宋体"/>
              </w:rPr>
              <w:t>月</w:t>
            </w:r>
            <w:r>
              <w:t>26</w:t>
            </w:r>
            <w:r>
              <w:rPr>
                <w:rFonts w:hint="eastAsia" w:cs="宋体"/>
              </w:rPr>
              <w:t>日</w:t>
            </w:r>
            <w:r>
              <w:t>9:00-17:00</w:t>
            </w:r>
          </w:p>
        </w:tc>
        <w:tc>
          <w:tcPr>
            <w:tcW w:w="1427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麻章校区</w:t>
            </w:r>
          </w:p>
        </w:tc>
        <w:tc>
          <w:tcPr>
            <w:tcW w:w="3248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设置拍照留影区，为校友提供学位服和拍照服务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150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校友代表座谈会</w:t>
            </w:r>
          </w:p>
        </w:tc>
        <w:tc>
          <w:tcPr>
            <w:tcW w:w="1500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t>5</w:t>
            </w:r>
            <w:r>
              <w:rPr>
                <w:rFonts w:hint="eastAsia" w:cs="宋体"/>
              </w:rPr>
              <w:t>月</w:t>
            </w:r>
            <w:r>
              <w:t>26</w:t>
            </w:r>
            <w:r>
              <w:rPr>
                <w:rFonts w:hint="eastAsia" w:cs="宋体"/>
              </w:rPr>
              <w:t>日</w:t>
            </w:r>
          </w:p>
          <w:p>
            <w:r>
              <w:t>14:00-15:30</w:t>
            </w:r>
          </w:p>
        </w:tc>
        <w:tc>
          <w:tcPr>
            <w:tcW w:w="1427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麻章校区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翰林园一楼</w:t>
            </w:r>
          </w:p>
        </w:tc>
        <w:tc>
          <w:tcPr>
            <w:tcW w:w="3248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学院党政领导、各系党政领导和校友工作办公室等部门领导与校友代表共叙母校情，共谋母校发展大计。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tblCellSpacing w:w="0" w:type="dxa"/>
        </w:trPr>
        <w:tc>
          <w:tcPr>
            <w:tcW w:w="2150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故地重游和参观新湖校区</w:t>
            </w:r>
          </w:p>
        </w:tc>
        <w:tc>
          <w:tcPr>
            <w:tcW w:w="1500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t>5</w:t>
            </w:r>
            <w:r>
              <w:rPr>
                <w:rFonts w:hint="eastAsia" w:cs="宋体"/>
              </w:rPr>
              <w:t>月</w:t>
            </w:r>
            <w:r>
              <w:t>26</w:t>
            </w:r>
            <w:r>
              <w:rPr>
                <w:rFonts w:hint="eastAsia" w:cs="宋体"/>
              </w:rPr>
              <w:t>日</w:t>
            </w:r>
          </w:p>
          <w:p>
            <w:r>
              <w:t>15:30-17:30</w:t>
            </w:r>
          </w:p>
        </w:tc>
        <w:tc>
          <w:tcPr>
            <w:tcW w:w="1427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麻章校区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原寸宝路校区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新湖校区</w:t>
            </w:r>
          </w:p>
        </w:tc>
        <w:tc>
          <w:tcPr>
            <w:tcW w:w="3248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引导校友重走麻章校区、原寸宝路校区和参观新湖校区，感受母校发展变化。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  <w:tblCellSpacing w:w="0" w:type="dxa"/>
        </w:trPr>
        <w:tc>
          <w:tcPr>
            <w:tcW w:w="2150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新湖校区自助晚餐</w:t>
            </w:r>
          </w:p>
        </w:tc>
        <w:tc>
          <w:tcPr>
            <w:tcW w:w="1500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t>5</w:t>
            </w:r>
            <w:r>
              <w:rPr>
                <w:rFonts w:hint="eastAsia" w:cs="宋体"/>
              </w:rPr>
              <w:t>月</w:t>
            </w:r>
            <w:r>
              <w:t>26</w:t>
            </w:r>
            <w:r>
              <w:rPr>
                <w:rFonts w:hint="eastAsia" w:cs="宋体"/>
              </w:rPr>
              <w:t>日</w:t>
            </w:r>
          </w:p>
          <w:p>
            <w:r>
              <w:t>17:30-18:30</w:t>
            </w:r>
          </w:p>
        </w:tc>
        <w:tc>
          <w:tcPr>
            <w:tcW w:w="1427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新湖校区</w:t>
            </w:r>
          </w:p>
        </w:tc>
        <w:tc>
          <w:tcPr>
            <w:tcW w:w="3248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品尝新湖校区特色美食。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tblCellSpacing w:w="0" w:type="dxa"/>
        </w:trPr>
        <w:tc>
          <w:tcPr>
            <w:tcW w:w="2150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“校友有约”嘉宾访谈活动</w:t>
            </w:r>
          </w:p>
        </w:tc>
        <w:tc>
          <w:tcPr>
            <w:tcW w:w="1500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r>
              <w:t>5</w:t>
            </w:r>
            <w:r>
              <w:rPr>
                <w:rFonts w:hint="eastAsia" w:cs="宋体"/>
              </w:rPr>
              <w:t>月</w:t>
            </w:r>
            <w:r>
              <w:t>26</w:t>
            </w:r>
            <w:r>
              <w:rPr>
                <w:rFonts w:hint="eastAsia" w:cs="宋体"/>
              </w:rPr>
              <w:t>日</w:t>
            </w:r>
            <w:r>
              <w:t>19</w:t>
            </w:r>
            <w:r>
              <w:rPr>
                <w:rFonts w:hint="eastAsia" w:cs="宋体"/>
              </w:rPr>
              <w:t>：</w:t>
            </w:r>
            <w:r>
              <w:t>30-21</w:t>
            </w:r>
            <w:r>
              <w:rPr>
                <w:rFonts w:hint="eastAsia" w:cs="宋体"/>
              </w:rPr>
              <w:t>：</w:t>
            </w:r>
            <w:r>
              <w:t>00</w:t>
            </w:r>
          </w:p>
        </w:tc>
        <w:tc>
          <w:tcPr>
            <w:tcW w:w="1427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麻章校区</w:t>
            </w:r>
            <w:r>
              <w:t>AB</w:t>
            </w:r>
            <w:r>
              <w:rPr>
                <w:rFonts w:hint="eastAsia" w:cs="宋体"/>
              </w:rPr>
              <w:t>学术报告厅</w:t>
            </w:r>
          </w:p>
        </w:tc>
        <w:tc>
          <w:tcPr>
            <w:tcW w:w="3248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搭建在校生与校友交流的平台。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tblCellSpacing w:w="0" w:type="dxa"/>
        </w:trPr>
        <w:tc>
          <w:tcPr>
            <w:tcW w:w="2150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校友专访</w:t>
            </w:r>
          </w:p>
        </w:tc>
        <w:tc>
          <w:tcPr>
            <w:tcW w:w="1500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r>
              <w:t>5</w:t>
            </w:r>
            <w:r>
              <w:rPr>
                <w:rFonts w:hint="eastAsia" w:cs="宋体"/>
              </w:rPr>
              <w:t>月</w:t>
            </w:r>
            <w:r>
              <w:t>26</w:t>
            </w:r>
            <w:r>
              <w:rPr>
                <w:rFonts w:hint="eastAsia" w:cs="宋体"/>
              </w:rPr>
              <w:t>日</w:t>
            </w:r>
            <w:r>
              <w:t>21</w:t>
            </w:r>
            <w:r>
              <w:rPr>
                <w:rFonts w:hint="eastAsia" w:cs="宋体"/>
              </w:rPr>
              <w:t>：</w:t>
            </w:r>
            <w:r>
              <w:t>00-21</w:t>
            </w:r>
            <w:r>
              <w:rPr>
                <w:rFonts w:hint="eastAsia" w:cs="宋体"/>
              </w:rPr>
              <w:t>：</w:t>
            </w:r>
            <w:r>
              <w:t>30</w:t>
            </w:r>
          </w:p>
        </w:tc>
        <w:tc>
          <w:tcPr>
            <w:tcW w:w="1427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麻章校区</w:t>
            </w:r>
          </w:p>
        </w:tc>
        <w:tc>
          <w:tcPr>
            <w:tcW w:w="3248" w:type="dxa"/>
            <w:shd w:val="clear" w:color="auto" w:fill="FFFFFF"/>
            <w:tcMar>
              <w:top w:w="73" w:type="dxa"/>
              <w:left w:w="144" w:type="dxa"/>
              <w:bottom w:w="73" w:type="dxa"/>
              <w:right w:w="144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分享校友成功经验，为在校生提供学习平台。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1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alien </cp:lastModifiedBy>
  <dcterms:modified xsi:type="dcterms:W3CDTF">2018-05-16T03:39:31Z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